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AC6290" w14:textId="77777777" w:rsidR="00F74085" w:rsidRPr="00F74085" w:rsidRDefault="00F74085" w:rsidP="00F74085">
      <w:pPr>
        <w:spacing w:after="480" w:line="276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F74085">
        <w:rPr>
          <w:rFonts w:asciiTheme="minorHAnsi" w:hAnsiTheme="minorHAnsi" w:cs="Arial"/>
          <w:b/>
          <w:sz w:val="22"/>
          <w:szCs w:val="22"/>
          <w:lang w:val="es-ES_tradnl"/>
        </w:rPr>
        <w:t xml:space="preserve">DECLARACIÓN RESPONSABLE DE NO ESTAR SUJETO A UNA ORDEN DE RECUPERACIÓN </w:t>
      </w:r>
      <w:r w:rsidRPr="00F74085">
        <w:rPr>
          <w:rFonts w:asciiTheme="minorHAnsi" w:hAnsiTheme="minorHAnsi" w:cs="Arial"/>
          <w:b/>
          <w:sz w:val="22"/>
          <w:szCs w:val="22"/>
        </w:rPr>
        <w:t>PENDIENTE TRAS UNA DECISIÓN PREVIA DE LA COMISIÓN EUROPEA QUE HAYA DECLARADO UNA AYUDA ILEGAL E INCOMPATIBLE CON EL MERCADO COMÚN.</w:t>
      </w:r>
    </w:p>
    <w:p w14:paraId="294DF7D2" w14:textId="77777777" w:rsidR="00F74085" w:rsidRPr="00F74085" w:rsidRDefault="00F74085" w:rsidP="00F74085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F74085">
        <w:rPr>
          <w:rFonts w:asciiTheme="minorHAnsi" w:hAnsiTheme="minorHAnsi" w:cs="Arial"/>
          <w:b/>
          <w:bCs/>
          <w:color w:val="000000"/>
          <w:sz w:val="22"/>
          <w:szCs w:val="22"/>
        </w:rPr>
        <w:t>Expediente</w:t>
      </w:r>
      <w:r w:rsidRPr="00F74085">
        <w:rPr>
          <w:rFonts w:asciiTheme="minorHAnsi" w:hAnsiTheme="minorHAnsi" w:cs="Arial"/>
          <w:color w:val="000000"/>
          <w:sz w:val="22"/>
          <w:szCs w:val="22"/>
        </w:rPr>
        <w:t>:</w:t>
      </w:r>
      <w:r w:rsidRPr="00F74085">
        <w:rPr>
          <w:rFonts w:asciiTheme="minorHAnsi" w:hAnsiTheme="minorHAnsi" w:cs="Arial"/>
          <w:sz w:val="22"/>
          <w:szCs w:val="22"/>
        </w:rPr>
        <w:t xml:space="preserve"> </w:t>
      </w:r>
      <w:r w:rsidRPr="00F74085">
        <w:rPr>
          <w:rFonts w:asciiTheme="minorHAnsi" w:hAnsiTheme="minorHAnsi" w:cs="Arial"/>
          <w:color w:val="000000" w:themeColor="text1"/>
          <w:sz w:val="22"/>
          <w:szCs w:val="22"/>
        </w:rPr>
        <w:t>ORDEN ETD/806/2022</w:t>
      </w:r>
    </w:p>
    <w:p w14:paraId="2F28EE09" w14:textId="77777777" w:rsidR="00F74085" w:rsidRPr="00F74085" w:rsidRDefault="00F74085" w:rsidP="00F74085">
      <w:pPr>
        <w:autoSpaceDE w:val="0"/>
        <w:autoSpaceDN w:val="0"/>
        <w:adjustRightInd w:val="0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b/>
          <w:bCs/>
          <w:color w:val="000000"/>
          <w:sz w:val="22"/>
          <w:szCs w:val="22"/>
        </w:rPr>
        <w:t xml:space="preserve">Subvención: </w:t>
      </w:r>
      <w:r w:rsidRPr="00F74085">
        <w:rPr>
          <w:rFonts w:asciiTheme="minorHAnsi" w:hAnsiTheme="minorHAnsi" w:cs="Arial"/>
          <w:bCs/>
          <w:sz w:val="22"/>
          <w:szCs w:val="22"/>
        </w:rPr>
        <w:t>Resolución de la Secretaría de Estado de Telecomunicaciones e Infraestructuras Digitales, por la que se convocan ayudas para la</w:t>
      </w:r>
      <w:r w:rsidRPr="00F74085">
        <w:rPr>
          <w:rFonts w:asciiTheme="minorHAnsi" w:hAnsiTheme="minorHAnsi" w:cs="Arial"/>
          <w:iCs/>
          <w:color w:val="000000" w:themeColor="text1"/>
          <w:sz w:val="22"/>
          <w:szCs w:val="22"/>
        </w:rPr>
        <w:t xml:space="preserve"> financiación de proyectos </w:t>
      </w:r>
      <w:r w:rsidRPr="00F74085">
        <w:rPr>
          <w:rFonts w:asciiTheme="minorHAnsi" w:hAnsiTheme="minorHAnsi" w:cs="Arial"/>
          <w:iCs/>
          <w:color w:val="000000" w:themeColor="text1"/>
          <w:sz w:val="22"/>
          <w:szCs w:val="22"/>
          <w:lang w:val="es"/>
        </w:rPr>
        <w:t xml:space="preserve">del Programa UNICO </w:t>
      </w:r>
      <w:r w:rsidRPr="00F74085">
        <w:rPr>
          <w:rFonts w:asciiTheme="minorHAnsi" w:eastAsia="Arial" w:hAnsiTheme="minorHAnsi" w:cs="Arial"/>
          <w:color w:val="000000" w:themeColor="text1"/>
          <w:sz w:val="22"/>
          <w:szCs w:val="22"/>
          <w:lang w:val="es"/>
        </w:rPr>
        <w:t>SECTORIAL 2023,</w:t>
      </w:r>
      <w:r w:rsidRPr="00F74085">
        <w:rPr>
          <w:rFonts w:asciiTheme="minorHAnsi" w:hAnsiTheme="minorHAnsi" w:cs="Arial"/>
          <w:iCs/>
          <w:color w:val="000000" w:themeColor="text1"/>
          <w:sz w:val="22"/>
          <w:szCs w:val="22"/>
        </w:rPr>
        <w:t xml:space="preserve"> en el marco del Plan de Recuperación, Transformación y Resiliencia</w:t>
      </w:r>
    </w:p>
    <w:p w14:paraId="50409254" w14:textId="77777777" w:rsidR="00F74085" w:rsidRPr="00F74085" w:rsidRDefault="00F74085" w:rsidP="00F74085">
      <w:pPr>
        <w:spacing w:before="600"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El abajo firmante, Don/Doña […], con DNI […], en su nombre propio y en su condición de […] de la entidad […] con NIF […] y con domicilio fiscal en […], solicitante de subvenciones financiadas con recursos provenientes del PRTR para el desarrollo de actuaciones necesarias para la consecución de los objetivos definidos en el Componente 15.I6 «Despliegue del 5G: redes, cambio tecnológico e innovación», y con poder suficiente según obra acreditado en el procedimiento de subvención, mediante el presente documento,</w:t>
      </w:r>
    </w:p>
    <w:p w14:paraId="583A9028" w14:textId="77777777" w:rsidR="00F74085" w:rsidRPr="00F74085" w:rsidRDefault="00F74085" w:rsidP="00F74085">
      <w:pPr>
        <w:spacing w:before="360" w:after="360" w:line="276" w:lineRule="auto"/>
        <w:jc w:val="center"/>
        <w:rPr>
          <w:rFonts w:asciiTheme="minorHAnsi" w:hAnsiTheme="minorHAnsi" w:cs="Arial"/>
          <w:b/>
          <w:bCs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b/>
          <w:bCs/>
          <w:color w:val="000000"/>
          <w:sz w:val="22"/>
          <w:szCs w:val="22"/>
        </w:rPr>
        <w:t>DECLARA BAJO SU RESPONSABILIDAD</w:t>
      </w:r>
    </w:p>
    <w:p w14:paraId="59B94118" w14:textId="77777777" w:rsidR="00F74085" w:rsidRPr="00F74085" w:rsidRDefault="00F74085" w:rsidP="00F74085">
      <w:pPr>
        <w:spacing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Que la entidad a la que representa no está sujeta a una orden de recuperación pendiente tras una Decisión previa de la Comisión Europea que haya declarado una ayuda ilegal e incompatible con el mercado común.</w:t>
      </w:r>
    </w:p>
    <w:p w14:paraId="33032B82" w14:textId="77777777" w:rsidR="00F74085" w:rsidRPr="00F74085" w:rsidRDefault="00F74085" w:rsidP="00F74085">
      <w:pPr>
        <w:spacing w:after="120" w:line="276" w:lineRule="auto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14:paraId="1BA8E263" w14:textId="47D43511" w:rsidR="00F74085" w:rsidRPr="00F74085" w:rsidRDefault="00F74085" w:rsidP="00F74085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En ………</w:t>
      </w:r>
      <w:r>
        <w:rPr>
          <w:rFonts w:asciiTheme="minorHAnsi" w:hAnsiTheme="minorHAnsi" w:cs="Arial"/>
          <w:color w:val="000000"/>
          <w:sz w:val="22"/>
          <w:szCs w:val="22"/>
        </w:rPr>
        <w:t>……………………..., XX de …………… de 2023</w:t>
      </w:r>
      <w:bookmarkStart w:id="0" w:name="_GoBack"/>
      <w:bookmarkEnd w:id="0"/>
    </w:p>
    <w:p w14:paraId="3901A05F" w14:textId="77777777" w:rsidR="00F74085" w:rsidRPr="00F74085" w:rsidRDefault="00F74085" w:rsidP="00F74085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Fdo. …………………………………………….</w:t>
      </w:r>
    </w:p>
    <w:p w14:paraId="0E721D07" w14:textId="77777777" w:rsidR="00F74085" w:rsidRPr="00F74085" w:rsidRDefault="00F74085" w:rsidP="00F74085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="Arial"/>
          <w:color w:val="000000"/>
          <w:sz w:val="22"/>
          <w:szCs w:val="22"/>
        </w:rPr>
      </w:pPr>
      <w:r w:rsidRPr="00F74085">
        <w:rPr>
          <w:rFonts w:asciiTheme="minorHAnsi" w:hAnsiTheme="minorHAnsi" w:cs="Arial"/>
          <w:color w:val="000000"/>
          <w:sz w:val="22"/>
          <w:szCs w:val="22"/>
        </w:rPr>
        <w:t>Cargo: …………………………………………</w:t>
      </w:r>
    </w:p>
    <w:p w14:paraId="1A8B0C7C" w14:textId="45ACE6F1" w:rsidR="007E6A92" w:rsidRPr="00F74085" w:rsidRDefault="00444A61" w:rsidP="00F74085">
      <w:pPr>
        <w:rPr>
          <w:rFonts w:asciiTheme="minorHAnsi" w:hAnsiTheme="minorHAnsi"/>
        </w:rPr>
      </w:pPr>
    </w:p>
    <w:sectPr w:rsidR="007E6A92" w:rsidRPr="00F74085" w:rsidSect="00FC4BE5">
      <w:headerReference w:type="default" r:id="rId7"/>
      <w:pgSz w:w="11906" w:h="16838"/>
      <w:pgMar w:top="1417" w:right="1701" w:bottom="1417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9FBD83" w14:textId="77777777" w:rsidR="00444A61" w:rsidRDefault="00444A61" w:rsidP="008F1087">
      <w:r>
        <w:separator/>
      </w:r>
    </w:p>
  </w:endnote>
  <w:endnote w:type="continuationSeparator" w:id="0">
    <w:p w14:paraId="4FEC7873" w14:textId="77777777" w:rsidR="00444A61" w:rsidRDefault="00444A61" w:rsidP="008F10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Gill Sans MT">
    <w:altName w:val="Bahnschrift Light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71AE68" w14:textId="77777777" w:rsidR="00444A61" w:rsidRDefault="00444A61" w:rsidP="008F1087">
      <w:r>
        <w:separator/>
      </w:r>
    </w:p>
  </w:footnote>
  <w:footnote w:type="continuationSeparator" w:id="0">
    <w:p w14:paraId="5051236C" w14:textId="77777777" w:rsidR="00444A61" w:rsidRDefault="00444A61" w:rsidP="008F10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206" w:type="dxa"/>
      <w:tblInd w:w="-85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1737D7" w14:paraId="3C304CF4" w14:textId="77777777" w:rsidTr="00FC4BE5">
      <w:trPr>
        <w:cantSplit/>
        <w:trHeight w:val="1560"/>
      </w:trPr>
      <w:tc>
        <w:tcPr>
          <w:tcW w:w="3261" w:type="dxa"/>
          <w:vAlign w:val="center"/>
        </w:tcPr>
        <w:p w14:paraId="1FA7BAC8" w14:textId="77777777" w:rsidR="001737D7" w:rsidRPr="00CB66A5" w:rsidRDefault="001737D7" w:rsidP="001737D7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2405117F" wp14:editId="717CFB58">
                <wp:extent cx="2060575" cy="532130"/>
                <wp:effectExtent l="0" t="0" r="0" b="1270"/>
                <wp:docPr id="13" name="Imagen 13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00B549AD" w14:textId="77777777" w:rsidR="001737D7" w:rsidRPr="00E15D48" w:rsidRDefault="001737D7" w:rsidP="001737D7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45D81C1B" w14:textId="77777777" w:rsidR="001737D7" w:rsidRPr="000918D0" w:rsidRDefault="001737D7" w:rsidP="001737D7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inline distT="0" distB="0" distL="0" distR="0" wp14:anchorId="62C34060" wp14:editId="778981CE">
                <wp:extent cx="2301169" cy="852170"/>
                <wp:effectExtent l="0" t="0" r="4445" b="5080"/>
                <wp:docPr id="14" name="Imagen 14" descr="Logotipo, nombre de la empresa&#10;&#10;Descripción generada automáticamente con confianza m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Logotipo, nombre de la empresa&#10;&#10;Descripción generada automáticamente con confianza media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13153"/>
                        <a:stretch/>
                      </pic:blipFill>
                      <pic:spPr bwMode="auto">
                        <a:xfrm>
                          <a:off x="0" y="0"/>
                          <a:ext cx="2308896" cy="855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vAlign w:val="center"/>
        </w:tcPr>
        <w:p w14:paraId="0EBB22BC" w14:textId="77777777" w:rsidR="001737D7" w:rsidRPr="000D1C1D" w:rsidRDefault="001737D7" w:rsidP="001737D7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</w:rPr>
            <w:drawing>
              <wp:inline distT="0" distB="0" distL="0" distR="0" wp14:anchorId="7145C15B" wp14:editId="1C17B446">
                <wp:extent cx="1842135" cy="1036955"/>
                <wp:effectExtent l="0" t="0" r="5715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Default="008F1087" w:rsidP="00F952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08"/>
    <w:rsid w:val="000036EB"/>
    <w:rsid w:val="0002039F"/>
    <w:rsid w:val="00054E37"/>
    <w:rsid w:val="0013391D"/>
    <w:rsid w:val="0015126C"/>
    <w:rsid w:val="001737D7"/>
    <w:rsid w:val="0026124C"/>
    <w:rsid w:val="002B1BA5"/>
    <w:rsid w:val="0030138C"/>
    <w:rsid w:val="003A57EF"/>
    <w:rsid w:val="00444A61"/>
    <w:rsid w:val="004802CA"/>
    <w:rsid w:val="004B4FFE"/>
    <w:rsid w:val="005316F1"/>
    <w:rsid w:val="00690F08"/>
    <w:rsid w:val="006C7EAC"/>
    <w:rsid w:val="006E792C"/>
    <w:rsid w:val="00763196"/>
    <w:rsid w:val="007640F0"/>
    <w:rsid w:val="007C49F4"/>
    <w:rsid w:val="007D6BB7"/>
    <w:rsid w:val="00825BFC"/>
    <w:rsid w:val="0086746C"/>
    <w:rsid w:val="008D41BC"/>
    <w:rsid w:val="008E46BA"/>
    <w:rsid w:val="008F1087"/>
    <w:rsid w:val="00900888"/>
    <w:rsid w:val="009D2608"/>
    <w:rsid w:val="009F6D81"/>
    <w:rsid w:val="00A078B3"/>
    <w:rsid w:val="00B63E37"/>
    <w:rsid w:val="00BB08C6"/>
    <w:rsid w:val="00BB5D22"/>
    <w:rsid w:val="00BB61E7"/>
    <w:rsid w:val="00BD02DA"/>
    <w:rsid w:val="00C313E4"/>
    <w:rsid w:val="00C45E97"/>
    <w:rsid w:val="00CA46B6"/>
    <w:rsid w:val="00CB3037"/>
    <w:rsid w:val="00CB5814"/>
    <w:rsid w:val="00CE424E"/>
    <w:rsid w:val="00CF5AE1"/>
    <w:rsid w:val="00D06A64"/>
    <w:rsid w:val="00D641CC"/>
    <w:rsid w:val="00D708C0"/>
    <w:rsid w:val="00E539A6"/>
    <w:rsid w:val="00EC4CF4"/>
    <w:rsid w:val="00F74085"/>
    <w:rsid w:val="00F8045C"/>
    <w:rsid w:val="00F91203"/>
    <w:rsid w:val="00F9527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40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/>
    </w:p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/>
    </w:p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/>
    </w:p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/>
    </w:p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61A55531B5BF04088A13C75770E83A9" ma:contentTypeVersion="1" ma:contentTypeDescription="Crear nuevo documento." ma:contentTypeScope="" ma:versionID="3f0935b3fd020b6f9f31d423d73cefb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B3BF675-7900-47B0-B58E-389012DD48F1}"/>
</file>

<file path=customXml/itemProps2.xml><?xml version="1.0" encoding="utf-8"?>
<ds:datastoreItem xmlns:ds="http://schemas.openxmlformats.org/officeDocument/2006/customXml" ds:itemID="{A5D1DA99-5C0E-4BCA-9F89-45C707AEB635}"/>
</file>

<file path=customXml/itemProps3.xml><?xml version="1.0" encoding="utf-8"?>
<ds:datastoreItem xmlns:ds="http://schemas.openxmlformats.org/officeDocument/2006/customXml" ds:itemID="{FEBEE455-9BFF-40D7-944F-69A2F49321B1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207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2022-11-22T11:58:00Z</dcterms:created>
  <dcterms:modified xsi:type="dcterms:W3CDTF">2022-11-22T11:58:00Z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0x010100361A55531B5BF04088A13C75770E83A9</vt:lpwstr>
  </property>
</Properties>
</file>