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4CA0" w14:textId="0025867F" w:rsidR="00847B42" w:rsidRPr="00BA340F" w:rsidRDefault="00847B42" w:rsidP="00847B42">
      <w:pPr>
        <w:pStyle w:val="Ttulo5"/>
        <w:shd w:val="clear" w:color="auto" w:fill="FFFFFF"/>
        <w:spacing w:before="180" w:after="360"/>
        <w:ind w:left="960" w:right="960"/>
        <w:jc w:val="center"/>
        <w:rPr>
          <w:rFonts w:asciiTheme="minorHAnsi" w:hAnsiTheme="minorHAnsi" w:cstheme="minorHAnsi"/>
          <w:b/>
          <w:bCs/>
          <w:color w:val="000000"/>
        </w:rPr>
      </w:pPr>
      <w:r w:rsidRPr="00BA340F">
        <w:rPr>
          <w:rFonts w:asciiTheme="minorHAnsi" w:hAnsiTheme="minorHAnsi" w:cstheme="minorHAnsi"/>
          <w:b/>
          <w:bCs/>
          <w:color w:val="000000"/>
        </w:rPr>
        <w:t xml:space="preserve">Declaración responsable </w:t>
      </w:r>
      <w:r w:rsidR="00BA340F" w:rsidRPr="00BA340F">
        <w:rPr>
          <w:rFonts w:asciiTheme="minorHAnsi" w:hAnsiTheme="minorHAnsi" w:cstheme="minorHAnsi"/>
          <w:b/>
          <w:bCs/>
          <w:color w:val="000000"/>
        </w:rPr>
        <w:t xml:space="preserve">del compromiso de </w:t>
      </w:r>
      <w:r w:rsidR="00D60F4D">
        <w:rPr>
          <w:rFonts w:asciiTheme="minorHAnsi" w:hAnsiTheme="minorHAnsi" w:cstheme="minorHAnsi"/>
          <w:b/>
          <w:bCs/>
          <w:color w:val="000000"/>
        </w:rPr>
        <w:t>inscribir el</w:t>
      </w:r>
      <w:r w:rsidR="00BA340F" w:rsidRPr="00BA340F">
        <w:rPr>
          <w:rFonts w:asciiTheme="minorHAnsi" w:hAnsiTheme="minorHAnsi" w:cstheme="minorHAnsi"/>
          <w:b/>
          <w:bCs/>
          <w:color w:val="000000"/>
        </w:rPr>
        <w:t xml:space="preserve"> registro del </w:t>
      </w:r>
      <w:r w:rsidR="00AC1F29">
        <w:rPr>
          <w:rFonts w:asciiTheme="minorHAnsi" w:hAnsiTheme="minorHAnsi" w:cstheme="minorHAnsi"/>
          <w:b/>
          <w:bCs/>
          <w:color w:val="000000"/>
        </w:rPr>
        <w:t>p</w:t>
      </w:r>
      <w:r w:rsidR="00BA340F" w:rsidRPr="00BA340F">
        <w:rPr>
          <w:rFonts w:asciiTheme="minorHAnsi" w:hAnsiTheme="minorHAnsi" w:cstheme="minorHAnsi"/>
          <w:b/>
          <w:bCs/>
          <w:color w:val="000000"/>
        </w:rPr>
        <w:t xml:space="preserve">lan de </w:t>
      </w:r>
      <w:r w:rsidR="00AC1F29">
        <w:rPr>
          <w:rFonts w:asciiTheme="minorHAnsi" w:hAnsiTheme="minorHAnsi" w:cstheme="minorHAnsi"/>
          <w:b/>
          <w:bCs/>
          <w:color w:val="000000"/>
        </w:rPr>
        <w:t>i</w:t>
      </w:r>
      <w:r w:rsidR="00BA340F" w:rsidRPr="00BA340F">
        <w:rPr>
          <w:rFonts w:asciiTheme="minorHAnsi" w:hAnsiTheme="minorHAnsi" w:cstheme="minorHAnsi"/>
          <w:b/>
          <w:bCs/>
          <w:color w:val="000000"/>
        </w:rPr>
        <w:t>gualdad</w:t>
      </w:r>
    </w:p>
    <w:p w14:paraId="64654E88" w14:textId="1BD4AA2A" w:rsidR="00A16AAF" w:rsidRDefault="00996A43" w:rsidP="006E5F8D">
      <w:pPr>
        <w:spacing w:after="200"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A340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Don/Doña</w:t>
      </w:r>
      <w:r w:rsidR="00A16A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5960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5960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5960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5960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5960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5960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5960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5960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5960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A16A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con </w:t>
      </w:r>
      <w:proofErr w:type="gramStart"/>
      <w:r w:rsidR="00A16A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NIF  </w:t>
      </w:r>
      <w:r w:rsidR="005960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proofErr w:type="gramEnd"/>
      <w:r w:rsidR="005960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             </w:t>
      </w:r>
      <w:r w:rsidR="00A16A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</w:p>
    <w:p w14:paraId="73ED2698" w14:textId="53271BEB" w:rsidR="004C5FFE" w:rsidRDefault="004C5FFE" w:rsidP="006E5F8D">
      <w:pPr>
        <w:spacing w:after="200"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(y </w:t>
      </w:r>
      <w:r w:rsidRPr="00BA340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Don/Doña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BA340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5960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con NIF                         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5960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</w:t>
      </w:r>
      <w:proofErr w:type="gramStart"/>
      <w:r w:rsidR="005960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)</w:t>
      </w:r>
      <w:proofErr w:type="gramEnd"/>
    </w:p>
    <w:p w14:paraId="1B6DD8D5" w14:textId="6CB17D6E" w:rsidR="00A16AAF" w:rsidRDefault="00A16AAF" w:rsidP="006E5F8D">
      <w:pPr>
        <w:spacing w:after="200"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como representante</w:t>
      </w:r>
      <w:r w:rsidR="004C5FF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(s)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</w:t>
      </w:r>
      <w:r w:rsidR="00996A43" w:rsidRPr="00BA340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la entidad </w:t>
      </w:r>
    </w:p>
    <w:p w14:paraId="390548DC" w14:textId="5ADF1058" w:rsidR="009B02AC" w:rsidRDefault="00A16AAF" w:rsidP="006E5F8D">
      <w:pPr>
        <w:spacing w:after="200"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con NIF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,</w:t>
      </w:r>
    </w:p>
    <w:p w14:paraId="36167FB6" w14:textId="518B4F9D" w:rsidR="0066343C" w:rsidRPr="00BA340F" w:rsidRDefault="00D94D28" w:rsidP="006E5F8D">
      <w:pPr>
        <w:spacing w:after="20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94D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solicitante de una ayuda regulada por </w:t>
      </w:r>
      <w:r w:rsidR="00ED5941" w:rsidRPr="00ED594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Orden TDF/1461/2023, de 29 de diciembre, por la que se aprueban las bases reguladoras y se efectúa la convocatoria para la concesión de ayudas, en el ámbito de la digitalización, para la transformación digital de los sectores productivos estratégicos mediante la creación de demostradores y casos de uso de Espacios de Compartición de Datos, en el marco del Plan de Recuperación, Transformación y Resiliencia-Next </w:t>
      </w:r>
      <w:proofErr w:type="spellStart"/>
      <w:r w:rsidR="00ED5941" w:rsidRPr="00ED594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Generation</w:t>
      </w:r>
      <w:proofErr w:type="spellEnd"/>
      <w:r w:rsidR="00ED5941" w:rsidRPr="00ED594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EU (Programa Espacios de Datos Sectoriales)</w:t>
      </w:r>
      <w:r w:rsidR="00996A43" w:rsidRPr="00BA340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39564B">
        <w:rPr>
          <w:rFonts w:ascii="Calibri" w:hAnsi="Calibri" w:cs="Calibri"/>
          <w:sz w:val="22"/>
          <w:szCs w:val="22"/>
        </w:rPr>
        <w:t xml:space="preserve">modificada por la </w:t>
      </w:r>
      <w:r w:rsidR="0039564B" w:rsidRPr="00545A7F">
        <w:rPr>
          <w:rFonts w:ascii="Calibri" w:hAnsi="Calibri" w:cs="Calibri"/>
          <w:sz w:val="22"/>
          <w:szCs w:val="22"/>
        </w:rPr>
        <w:t>Orden TDF/294/2024, de 4 de abril</w:t>
      </w:r>
      <w:r w:rsidR="003956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996A43" w:rsidRPr="00BA340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mediante la presente,</w:t>
      </w:r>
    </w:p>
    <w:p w14:paraId="0C51B31E" w14:textId="65CB5F6C" w:rsidR="0066343C" w:rsidRDefault="0066343C" w:rsidP="006E5F8D">
      <w:pPr>
        <w:spacing w:after="20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A340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DECLAR</w:t>
      </w:r>
      <w:r w:rsidR="00C33D9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="007533F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(N)</w:t>
      </w:r>
      <w:r w:rsidRPr="00BA340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RESPONSABLEMENTE</w:t>
      </w:r>
    </w:p>
    <w:p w14:paraId="5DDB100F" w14:textId="3DB87C72" w:rsidR="006607CB" w:rsidRDefault="00806608" w:rsidP="006E5F8D">
      <w:pPr>
        <w:spacing w:after="20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Con los efectos previstos </w:t>
      </w:r>
      <w:r w:rsidRPr="006607C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en el artículo 69 de la Ley 39/2015, de 1 de octubre, del Procedimiento Administrativo Común de las Administraciones Públicas</w:t>
      </w:r>
      <w:r w:rsidR="006607C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</w:t>
      </w:r>
    </w:p>
    <w:p w14:paraId="61DD8094" w14:textId="301A5B8D" w:rsidR="006607CB" w:rsidRDefault="00806608" w:rsidP="006E5F8D">
      <w:pPr>
        <w:pStyle w:val="Prrafodelista"/>
        <w:numPr>
          <w:ilvl w:val="0"/>
          <w:numId w:val="18"/>
        </w:numPr>
        <w:spacing w:after="20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607C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Que ostenta</w:t>
      </w:r>
      <w:r w:rsidR="007533F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(n)</w:t>
      </w:r>
      <w:r w:rsidRPr="006607C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poderes bastantes para representar a la citada entidad en el procedimiento de solicitud de ayuda regulado mediante la citada </w:t>
      </w:r>
      <w:r w:rsidR="0034767F" w:rsidRPr="00ED594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Orden TDF/1461/2023, de 29 de diciembre</w:t>
      </w:r>
      <w:r w:rsidRPr="006607C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13C4F615" w14:textId="69CB40BF" w:rsidR="0034767F" w:rsidRPr="00A9471E" w:rsidRDefault="00806608" w:rsidP="006E5F8D">
      <w:pPr>
        <w:pStyle w:val="Prrafodelista"/>
        <w:numPr>
          <w:ilvl w:val="0"/>
          <w:numId w:val="18"/>
        </w:numPr>
        <w:spacing w:after="20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607C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Que se compromete</w:t>
      </w:r>
      <w:r w:rsidR="007533F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(n)</w:t>
      </w:r>
      <w:r w:rsidRPr="006607C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acreditar el cumplimiento de</w:t>
      </w:r>
      <w:r w:rsidR="00C5580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lo dispuesto en el artículo 8.2.g) </w:t>
      </w:r>
      <w:r w:rsidRPr="006607C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 la </w:t>
      </w:r>
      <w:r w:rsidR="00C5580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citada Orden TDF/1461/2023, de 29 de diciembre, en lo referente a la inscripción del plan de igualdad en el registro correspondiente</w:t>
      </w:r>
      <w:r w:rsidR="00753D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tal y como </w:t>
      </w:r>
      <w:r w:rsidR="00A9471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 especifica en la</w:t>
      </w:r>
      <w:r w:rsidR="00C5580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A9471E" w:rsidRPr="00A9471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Ley Orgánica 3/2007, de 22 de marzo, para la igualdad efectiva de mujeres y hombres</w:t>
      </w:r>
      <w:r w:rsidR="00A9471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y su normativa de desarrollo, </w:t>
      </w:r>
      <w:r w:rsidRPr="00A9471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mediante </w:t>
      </w:r>
      <w:r w:rsidR="00F27E3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documentación acreditativa</w:t>
      </w:r>
      <w:r w:rsidRPr="00A9471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y a aportarl</w:t>
      </w:r>
      <w:r w:rsidR="00F27E3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Pr="00A9471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la mayor brevedad posible o, en su caso, cuando le</w:t>
      </w:r>
      <w:r w:rsidR="007533F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(s)</w:t>
      </w:r>
      <w:r w:rsidRPr="00A9471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sea requerid</w:t>
      </w:r>
      <w:r w:rsidR="00F27E3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Pr="00A9471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por el </w:t>
      </w:r>
      <w:r w:rsidR="00FB1A47" w:rsidRPr="00A9471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órgano instructor </w:t>
      </w:r>
      <w:r w:rsidRPr="00A9471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 la ayuda. </w:t>
      </w:r>
    </w:p>
    <w:p w14:paraId="26C5A336" w14:textId="69CC5324" w:rsidR="00824399" w:rsidRPr="0034767F" w:rsidRDefault="00806608" w:rsidP="006E5F8D">
      <w:pPr>
        <w:spacing w:after="200"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4767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Firmado electrónicamente por</w:t>
      </w:r>
      <w:r w:rsidR="0034767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</w:t>
      </w:r>
    </w:p>
    <w:sectPr w:rsidR="00824399" w:rsidRPr="0034767F" w:rsidSect="005C181C">
      <w:headerReference w:type="default" r:id="rId11"/>
      <w:pgSz w:w="11906" w:h="16838"/>
      <w:pgMar w:top="1117" w:right="1133" w:bottom="141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B8A6" w14:textId="77777777" w:rsidR="00712165" w:rsidRDefault="00712165" w:rsidP="009005B9">
      <w:r>
        <w:separator/>
      </w:r>
    </w:p>
  </w:endnote>
  <w:endnote w:type="continuationSeparator" w:id="0">
    <w:p w14:paraId="2CCEA11C" w14:textId="77777777" w:rsidR="00712165" w:rsidRDefault="00712165" w:rsidP="009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Gill Sans">
    <w:altName w:val="Tahoma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0FF9" w14:textId="77777777" w:rsidR="00712165" w:rsidRDefault="00712165" w:rsidP="009005B9">
      <w:r>
        <w:separator/>
      </w:r>
    </w:p>
  </w:footnote>
  <w:footnote w:type="continuationSeparator" w:id="0">
    <w:p w14:paraId="40A8CD57" w14:textId="77777777" w:rsidR="00712165" w:rsidRDefault="00712165" w:rsidP="0090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7B4E" w14:textId="51440D83" w:rsidR="005C181C" w:rsidRPr="005C181C" w:rsidRDefault="005C181C" w:rsidP="005C181C">
    <w:pPr>
      <w:spacing w:before="100" w:beforeAutospacing="1" w:after="100" w:afterAutospacing="1"/>
    </w:pPr>
    <w:r w:rsidRPr="005C181C">
      <w:rPr>
        <w:noProof/>
      </w:rPr>
      <w:drawing>
        <wp:anchor distT="0" distB="0" distL="114300" distR="114300" simplePos="0" relativeHeight="251658752" behindDoc="1" locked="0" layoutInCell="1" allowOverlap="1" wp14:anchorId="744F1577" wp14:editId="0E883D40">
          <wp:simplePos x="0" y="0"/>
          <wp:positionH relativeFrom="page">
            <wp:align>center</wp:align>
          </wp:positionH>
          <wp:positionV relativeFrom="paragraph">
            <wp:posOffset>338801</wp:posOffset>
          </wp:positionV>
          <wp:extent cx="7301620" cy="929799"/>
          <wp:effectExtent l="0" t="0" r="0" b="3810"/>
          <wp:wrapTight wrapText="bothSides">
            <wp:wrapPolygon edited="0">
              <wp:start x="0" y="0"/>
              <wp:lineTo x="0" y="21246"/>
              <wp:lineTo x="21529" y="21246"/>
              <wp:lineTo x="2152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1620" cy="929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DAA395" w14:textId="671B6E1B" w:rsidR="00995092" w:rsidRPr="00177DDD" w:rsidRDefault="00DE17D9" w:rsidP="00DE17D9">
    <w:pPr>
      <w:jc w:val="center"/>
      <w:rPr>
        <w:rFonts w:ascii="Gill Sans Nova" w:hAnsi="Gill Sans Nova"/>
        <w:i/>
        <w:iCs/>
        <w:sz w:val="22"/>
        <w:szCs w:val="22"/>
      </w:rPr>
    </w:pPr>
    <w:r w:rsidRPr="00177DDD">
      <w:rPr>
        <w:rFonts w:ascii="Gill Sans Nova" w:hAnsi="Gill Sans Nova"/>
        <w:i/>
        <w:iCs/>
        <w:sz w:val="22"/>
        <w:szCs w:val="22"/>
      </w:rPr>
      <w:t xml:space="preserve">Plan de Recuperación, Transformación y Resiliencia </w:t>
    </w:r>
    <w:r w:rsidR="00177DDD" w:rsidRPr="00177DDD">
      <w:rPr>
        <w:rFonts w:ascii="Gill Sans Nova" w:hAnsi="Gill Sans Nova"/>
        <w:i/>
        <w:iCs/>
        <w:sz w:val="22"/>
        <w:szCs w:val="22"/>
      </w:rPr>
      <w:t>–</w:t>
    </w:r>
    <w:r w:rsidRPr="00177DDD">
      <w:rPr>
        <w:rFonts w:ascii="Gill Sans Nova" w:hAnsi="Gill Sans Nova"/>
        <w:i/>
        <w:iCs/>
        <w:sz w:val="22"/>
        <w:szCs w:val="22"/>
      </w:rPr>
      <w:t xml:space="preserve"> </w:t>
    </w:r>
    <w:r w:rsidR="00177DDD" w:rsidRPr="00177DDD">
      <w:rPr>
        <w:rFonts w:ascii="Gill Sans Nova" w:hAnsi="Gill Sans Nova"/>
        <w:i/>
        <w:iCs/>
        <w:sz w:val="22"/>
        <w:szCs w:val="22"/>
      </w:rPr>
      <w:t xml:space="preserve">Financiado por la Unión Europea -- </w:t>
    </w:r>
    <w:r w:rsidRPr="00177DDD">
      <w:rPr>
        <w:rFonts w:ascii="Gill Sans Nova" w:hAnsi="Gill Sans Nova"/>
        <w:i/>
        <w:iCs/>
        <w:sz w:val="22"/>
        <w:szCs w:val="22"/>
      </w:rPr>
      <w:t>NextGenerationEU</w:t>
    </w:r>
  </w:p>
  <w:tbl>
    <w:tblPr>
      <w:tblW w:w="10773" w:type="dxa"/>
      <w:jc w:val="center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741"/>
      <w:gridCol w:w="3646"/>
      <w:gridCol w:w="2416"/>
      <w:gridCol w:w="2970"/>
    </w:tblGrid>
    <w:tr w:rsidR="009005B9" w14:paraId="6B29BDD2" w14:textId="77777777" w:rsidTr="00C04E94">
      <w:trPr>
        <w:cantSplit/>
        <w:trHeight w:val="108"/>
        <w:jc w:val="center"/>
      </w:trPr>
      <w:tc>
        <w:tcPr>
          <w:tcW w:w="1741" w:type="dxa"/>
        </w:tcPr>
        <w:p w14:paraId="48648CDE" w14:textId="3D11E713" w:rsidR="009005B9" w:rsidRDefault="009005B9" w:rsidP="009005B9">
          <w:pPr>
            <w:rPr>
              <w:rFonts w:ascii="Gill Sans" w:hAnsi="Gill Sans"/>
            </w:rPr>
          </w:pPr>
        </w:p>
      </w:tc>
      <w:tc>
        <w:tcPr>
          <w:tcW w:w="3646" w:type="dxa"/>
        </w:tcPr>
        <w:p w14:paraId="0E909AA0" w14:textId="56906CFC" w:rsidR="009005B9" w:rsidRDefault="009005B9" w:rsidP="00153A88">
          <w:pPr>
            <w:rPr>
              <w:rFonts w:ascii="Gill Sans" w:hAnsi="Gill Sans"/>
              <w:sz w:val="14"/>
            </w:rPr>
          </w:pPr>
        </w:p>
      </w:tc>
      <w:tc>
        <w:tcPr>
          <w:tcW w:w="2416" w:type="dxa"/>
        </w:tcPr>
        <w:p w14:paraId="5C88A718" w14:textId="77777777" w:rsidR="009005B9" w:rsidRPr="000E395A" w:rsidRDefault="009005B9" w:rsidP="009005B9">
          <w:pPr>
            <w:rPr>
              <w:rFonts w:ascii="Gill Sans MT" w:hAnsi="Gill Sans MT"/>
              <w:sz w:val="16"/>
            </w:rPr>
          </w:pPr>
        </w:p>
      </w:tc>
      <w:tc>
        <w:tcPr>
          <w:tcW w:w="2970" w:type="dxa"/>
          <w:shd w:val="clear" w:color="auto" w:fill="auto"/>
        </w:tcPr>
        <w:p w14:paraId="6F45FDE2" w14:textId="1130EDD1" w:rsidR="009005B9" w:rsidRPr="000E395A" w:rsidRDefault="009005B9" w:rsidP="00F8079C">
          <w:pPr>
            <w:spacing w:before="120"/>
            <w:rPr>
              <w:rFonts w:ascii="Gill Sans MT" w:hAnsi="Gill Sans MT" w:cs="Arial"/>
              <w:spacing w:val="-3"/>
              <w:sz w:val="16"/>
              <w:szCs w:val="16"/>
              <w:lang w:val="es-ES_tradnl"/>
            </w:rPr>
          </w:pPr>
        </w:p>
      </w:tc>
    </w:tr>
  </w:tbl>
  <w:p w14:paraId="3175DC30" w14:textId="27DFF79B" w:rsidR="009005B9" w:rsidRDefault="009005B9" w:rsidP="009005B9">
    <w:pPr>
      <w:pStyle w:val="Encabezado"/>
    </w:pPr>
  </w:p>
  <w:p w14:paraId="34D2049F" w14:textId="77777777" w:rsidR="009005B9" w:rsidRDefault="009005B9" w:rsidP="009005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6BB"/>
    <w:multiLevelType w:val="hybridMultilevel"/>
    <w:tmpl w:val="33BAB52C"/>
    <w:lvl w:ilvl="0" w:tplc="3C7CB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70DC9"/>
    <w:multiLevelType w:val="hybridMultilevel"/>
    <w:tmpl w:val="2ED8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15C85"/>
    <w:multiLevelType w:val="multilevel"/>
    <w:tmpl w:val="429EF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71B5FD7"/>
    <w:multiLevelType w:val="hybridMultilevel"/>
    <w:tmpl w:val="12F6B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344CB"/>
    <w:multiLevelType w:val="hybridMultilevel"/>
    <w:tmpl w:val="FFFCF6DA"/>
    <w:lvl w:ilvl="0" w:tplc="076C2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338DE"/>
    <w:multiLevelType w:val="hybridMultilevel"/>
    <w:tmpl w:val="9312C76E"/>
    <w:lvl w:ilvl="0" w:tplc="FC7CB0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03F33"/>
    <w:multiLevelType w:val="hybridMultilevel"/>
    <w:tmpl w:val="6F741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92E"/>
    <w:multiLevelType w:val="multilevel"/>
    <w:tmpl w:val="606A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B7EAE"/>
    <w:multiLevelType w:val="hybridMultilevel"/>
    <w:tmpl w:val="26143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A033D"/>
    <w:multiLevelType w:val="multilevel"/>
    <w:tmpl w:val="E428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F8376D"/>
    <w:multiLevelType w:val="hybridMultilevel"/>
    <w:tmpl w:val="19927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B0F64"/>
    <w:multiLevelType w:val="hybridMultilevel"/>
    <w:tmpl w:val="C75EE7D6"/>
    <w:lvl w:ilvl="0" w:tplc="31AE3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A2E41"/>
    <w:multiLevelType w:val="hybridMultilevel"/>
    <w:tmpl w:val="72CEE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C23AF"/>
    <w:multiLevelType w:val="hybridMultilevel"/>
    <w:tmpl w:val="7848E406"/>
    <w:lvl w:ilvl="0" w:tplc="66EC0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45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43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49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EEF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54C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C6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7EF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782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0AC4336"/>
    <w:multiLevelType w:val="hybridMultilevel"/>
    <w:tmpl w:val="F5FC6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C1B91"/>
    <w:multiLevelType w:val="hybridMultilevel"/>
    <w:tmpl w:val="9D2AE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C06E8"/>
    <w:multiLevelType w:val="hybridMultilevel"/>
    <w:tmpl w:val="31CE05F6"/>
    <w:lvl w:ilvl="0" w:tplc="3C7CB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724D"/>
    <w:multiLevelType w:val="hybridMultilevel"/>
    <w:tmpl w:val="5BA076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15"/>
  </w:num>
  <w:num w:numId="7">
    <w:abstractNumId w:val="12"/>
  </w:num>
  <w:num w:numId="8">
    <w:abstractNumId w:val="11"/>
  </w:num>
  <w:num w:numId="9">
    <w:abstractNumId w:val="0"/>
  </w:num>
  <w:num w:numId="10">
    <w:abstractNumId w:val="16"/>
  </w:num>
  <w:num w:numId="11">
    <w:abstractNumId w:val="3"/>
  </w:num>
  <w:num w:numId="12">
    <w:abstractNumId w:val="14"/>
  </w:num>
  <w:num w:numId="13">
    <w:abstractNumId w:val="1"/>
  </w:num>
  <w:num w:numId="14">
    <w:abstractNumId w:val="10"/>
  </w:num>
  <w:num w:numId="15">
    <w:abstractNumId w:val="6"/>
  </w:num>
  <w:num w:numId="16">
    <w:abstractNumId w:val="2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CF"/>
    <w:rsid w:val="00000A60"/>
    <w:rsid w:val="000053F4"/>
    <w:rsid w:val="0003356F"/>
    <w:rsid w:val="000371C8"/>
    <w:rsid w:val="00052D6B"/>
    <w:rsid w:val="00054DC8"/>
    <w:rsid w:val="000738DF"/>
    <w:rsid w:val="000B6804"/>
    <w:rsid w:val="000B7BDA"/>
    <w:rsid w:val="000E395A"/>
    <w:rsid w:val="00102D37"/>
    <w:rsid w:val="00153A88"/>
    <w:rsid w:val="001756E8"/>
    <w:rsid w:val="00177DDD"/>
    <w:rsid w:val="00184E74"/>
    <w:rsid w:val="00193C94"/>
    <w:rsid w:val="001C0186"/>
    <w:rsid w:val="001C2917"/>
    <w:rsid w:val="001C3E4A"/>
    <w:rsid w:val="001D57FB"/>
    <w:rsid w:val="001D7950"/>
    <w:rsid w:val="00221E1A"/>
    <w:rsid w:val="00233048"/>
    <w:rsid w:val="00234C50"/>
    <w:rsid w:val="00240605"/>
    <w:rsid w:val="0025032B"/>
    <w:rsid w:val="00253868"/>
    <w:rsid w:val="00282180"/>
    <w:rsid w:val="002C189B"/>
    <w:rsid w:val="002C352E"/>
    <w:rsid w:val="002C3EDA"/>
    <w:rsid w:val="002C44B4"/>
    <w:rsid w:val="002D4BED"/>
    <w:rsid w:val="002E5EC1"/>
    <w:rsid w:val="002F340B"/>
    <w:rsid w:val="003046A5"/>
    <w:rsid w:val="00321CE6"/>
    <w:rsid w:val="003269BD"/>
    <w:rsid w:val="0034767F"/>
    <w:rsid w:val="0039564B"/>
    <w:rsid w:val="003B4FF5"/>
    <w:rsid w:val="003E68F8"/>
    <w:rsid w:val="00411D4F"/>
    <w:rsid w:val="004126D8"/>
    <w:rsid w:val="00413AD4"/>
    <w:rsid w:val="00431989"/>
    <w:rsid w:val="004379B3"/>
    <w:rsid w:val="0045182B"/>
    <w:rsid w:val="00453554"/>
    <w:rsid w:val="00457681"/>
    <w:rsid w:val="0046238D"/>
    <w:rsid w:val="004731A8"/>
    <w:rsid w:val="00475176"/>
    <w:rsid w:val="0048184B"/>
    <w:rsid w:val="0049018B"/>
    <w:rsid w:val="004A5E6A"/>
    <w:rsid w:val="004C5FFE"/>
    <w:rsid w:val="0051184D"/>
    <w:rsid w:val="005168DC"/>
    <w:rsid w:val="00523F25"/>
    <w:rsid w:val="00524BF3"/>
    <w:rsid w:val="00554FFC"/>
    <w:rsid w:val="00582F8B"/>
    <w:rsid w:val="005905E9"/>
    <w:rsid w:val="005960ED"/>
    <w:rsid w:val="005A4158"/>
    <w:rsid w:val="005C13CA"/>
    <w:rsid w:val="005C181C"/>
    <w:rsid w:val="005E106B"/>
    <w:rsid w:val="0062448A"/>
    <w:rsid w:val="006607CB"/>
    <w:rsid w:val="0066343C"/>
    <w:rsid w:val="0067064E"/>
    <w:rsid w:val="006B67B7"/>
    <w:rsid w:val="006C7AE2"/>
    <w:rsid w:val="006E5F8D"/>
    <w:rsid w:val="006E6E90"/>
    <w:rsid w:val="00710434"/>
    <w:rsid w:val="00712165"/>
    <w:rsid w:val="00733265"/>
    <w:rsid w:val="00740C70"/>
    <w:rsid w:val="007432F1"/>
    <w:rsid w:val="00750DBF"/>
    <w:rsid w:val="007533F7"/>
    <w:rsid w:val="00753D0D"/>
    <w:rsid w:val="00760D14"/>
    <w:rsid w:val="00763BA1"/>
    <w:rsid w:val="007735E8"/>
    <w:rsid w:val="007776BB"/>
    <w:rsid w:val="007C0A2F"/>
    <w:rsid w:val="00803090"/>
    <w:rsid w:val="00806608"/>
    <w:rsid w:val="008168CE"/>
    <w:rsid w:val="00824399"/>
    <w:rsid w:val="00832BB1"/>
    <w:rsid w:val="00834421"/>
    <w:rsid w:val="00847B42"/>
    <w:rsid w:val="008500B4"/>
    <w:rsid w:val="00853CDF"/>
    <w:rsid w:val="00886E37"/>
    <w:rsid w:val="008B495A"/>
    <w:rsid w:val="008E1644"/>
    <w:rsid w:val="008F068B"/>
    <w:rsid w:val="008F279D"/>
    <w:rsid w:val="008F671D"/>
    <w:rsid w:val="009005B9"/>
    <w:rsid w:val="009846E8"/>
    <w:rsid w:val="009851B1"/>
    <w:rsid w:val="00990599"/>
    <w:rsid w:val="00995092"/>
    <w:rsid w:val="009969DC"/>
    <w:rsid w:val="00996A43"/>
    <w:rsid w:val="009B02AC"/>
    <w:rsid w:val="009D5ED9"/>
    <w:rsid w:val="009F3EFC"/>
    <w:rsid w:val="009F6E5A"/>
    <w:rsid w:val="00A04CBC"/>
    <w:rsid w:val="00A16AAF"/>
    <w:rsid w:val="00A171CC"/>
    <w:rsid w:val="00A3125B"/>
    <w:rsid w:val="00A32679"/>
    <w:rsid w:val="00A336BE"/>
    <w:rsid w:val="00A66761"/>
    <w:rsid w:val="00A86465"/>
    <w:rsid w:val="00A90047"/>
    <w:rsid w:val="00A9471E"/>
    <w:rsid w:val="00AC1F29"/>
    <w:rsid w:val="00AC45DD"/>
    <w:rsid w:val="00AF5FF8"/>
    <w:rsid w:val="00B0458F"/>
    <w:rsid w:val="00B31BED"/>
    <w:rsid w:val="00B4636F"/>
    <w:rsid w:val="00B53943"/>
    <w:rsid w:val="00B551CF"/>
    <w:rsid w:val="00B80F22"/>
    <w:rsid w:val="00B8103A"/>
    <w:rsid w:val="00B83D11"/>
    <w:rsid w:val="00BA340F"/>
    <w:rsid w:val="00BB5BEC"/>
    <w:rsid w:val="00BF2CFC"/>
    <w:rsid w:val="00BF2E57"/>
    <w:rsid w:val="00C02F57"/>
    <w:rsid w:val="00C04E94"/>
    <w:rsid w:val="00C2565F"/>
    <w:rsid w:val="00C33D9C"/>
    <w:rsid w:val="00C41A07"/>
    <w:rsid w:val="00C47149"/>
    <w:rsid w:val="00C5580A"/>
    <w:rsid w:val="00C73386"/>
    <w:rsid w:val="00C82346"/>
    <w:rsid w:val="00CA139A"/>
    <w:rsid w:val="00CC7E64"/>
    <w:rsid w:val="00D03902"/>
    <w:rsid w:val="00D60F4D"/>
    <w:rsid w:val="00D628F2"/>
    <w:rsid w:val="00D66539"/>
    <w:rsid w:val="00D94D28"/>
    <w:rsid w:val="00DA66B5"/>
    <w:rsid w:val="00DB0CB1"/>
    <w:rsid w:val="00DB3379"/>
    <w:rsid w:val="00DC104F"/>
    <w:rsid w:val="00DC418D"/>
    <w:rsid w:val="00DE17D9"/>
    <w:rsid w:val="00DE7603"/>
    <w:rsid w:val="00E24B46"/>
    <w:rsid w:val="00E44388"/>
    <w:rsid w:val="00E51DB2"/>
    <w:rsid w:val="00E623B4"/>
    <w:rsid w:val="00E73304"/>
    <w:rsid w:val="00E80E93"/>
    <w:rsid w:val="00ED5941"/>
    <w:rsid w:val="00EE3FBF"/>
    <w:rsid w:val="00EF535B"/>
    <w:rsid w:val="00F02E5B"/>
    <w:rsid w:val="00F108AF"/>
    <w:rsid w:val="00F11111"/>
    <w:rsid w:val="00F13A23"/>
    <w:rsid w:val="00F219EA"/>
    <w:rsid w:val="00F27E32"/>
    <w:rsid w:val="00F56E71"/>
    <w:rsid w:val="00F70C84"/>
    <w:rsid w:val="00F716C6"/>
    <w:rsid w:val="00F72185"/>
    <w:rsid w:val="00F8079C"/>
    <w:rsid w:val="00F914A6"/>
    <w:rsid w:val="00FA4B63"/>
    <w:rsid w:val="00FB098E"/>
    <w:rsid w:val="00FB1A47"/>
    <w:rsid w:val="00FC6F71"/>
    <w:rsid w:val="00FC7749"/>
    <w:rsid w:val="00FD2648"/>
    <w:rsid w:val="00FD5A69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06F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43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0C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665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665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7B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51CF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unhideWhenUsed/>
    <w:rsid w:val="002E5E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5E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5E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5E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5EC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E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EC1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F70C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1C01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05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05B9"/>
  </w:style>
  <w:style w:type="paragraph" w:styleId="Piedepgina">
    <w:name w:val="footer"/>
    <w:basedOn w:val="Normal"/>
    <w:link w:val="PiedepginaCar"/>
    <w:uiPriority w:val="99"/>
    <w:unhideWhenUsed/>
    <w:rsid w:val="009005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5B9"/>
  </w:style>
  <w:style w:type="character" w:customStyle="1" w:styleId="Ttulo3Car">
    <w:name w:val="Título 3 Car"/>
    <w:basedOn w:val="Fuentedeprrafopredeter"/>
    <w:link w:val="Ttulo3"/>
    <w:uiPriority w:val="9"/>
    <w:rsid w:val="00D665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665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aconcuadrcula">
    <w:name w:val="Table Grid"/>
    <w:basedOn w:val="Tablanormal"/>
    <w:rsid w:val="00AF5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3356F"/>
    <w:rPr>
      <w:color w:val="0000FF"/>
      <w:u w:val="single"/>
    </w:rPr>
  </w:style>
  <w:style w:type="character" w:customStyle="1" w:styleId="ui-provider">
    <w:name w:val="ui-provider"/>
    <w:basedOn w:val="Fuentedeprrafopredeter"/>
    <w:rsid w:val="0003356F"/>
  </w:style>
  <w:style w:type="character" w:styleId="Mencinsinresolver">
    <w:name w:val="Unresolved Mention"/>
    <w:basedOn w:val="Fuentedeprrafopredeter"/>
    <w:uiPriority w:val="99"/>
    <w:semiHidden/>
    <w:unhideWhenUsed/>
    <w:rsid w:val="0003356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243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8243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4399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7B4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ES"/>
    </w:rPr>
  </w:style>
  <w:style w:type="paragraph" w:customStyle="1" w:styleId="centrocursiva">
    <w:name w:val="centro_cursiva"/>
    <w:basedOn w:val="Normal"/>
    <w:rsid w:val="00847B42"/>
    <w:pPr>
      <w:spacing w:before="100" w:beforeAutospacing="1" w:after="100" w:afterAutospacing="1"/>
    </w:pPr>
  </w:style>
  <w:style w:type="paragraph" w:customStyle="1" w:styleId="centroredonda">
    <w:name w:val="centro_redonda"/>
    <w:basedOn w:val="Normal"/>
    <w:rsid w:val="00847B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226C606690374D829FC9CE63E4393A" ma:contentTypeVersion="1" ma:contentTypeDescription="Crear nuevo documento." ma:contentTypeScope="" ma:versionID="00a3af01dc3673fc617f46f17e0098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F3299-4B1D-41AD-8F27-F9F9CD1131F8}"/>
</file>

<file path=customXml/itemProps2.xml><?xml version="1.0" encoding="utf-8"?>
<ds:datastoreItem xmlns:ds="http://schemas.openxmlformats.org/officeDocument/2006/customXml" ds:itemID="{6A77DB16-CE19-4669-9A49-8A5164E28B62}"/>
</file>

<file path=customXml/itemProps3.xml><?xml version="1.0" encoding="utf-8"?>
<ds:datastoreItem xmlns:ds="http://schemas.openxmlformats.org/officeDocument/2006/customXml" ds:itemID="{DB353A6C-E76C-4AF7-9EC6-C06E7EAF4C9D}"/>
</file>

<file path=customXml/itemProps4.xml><?xml version="1.0" encoding="utf-8"?>
<ds:datastoreItem xmlns:ds="http://schemas.openxmlformats.org/officeDocument/2006/customXml" ds:itemID="{C79C3614-36B6-4E44-A0DE-A51301439B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2024-05-31T11:42:00Z</dcterms:created>
  <dcterms:modified xsi:type="dcterms:W3CDTF">2024-05-31T11:42:00Z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0x0101003A226C606690374D829FC9CE63E4393A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2024-04-25T21:28:52Z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78b1b57b-0d8d-4457-a639-715c29c59f56</vt:lpwstr>
  </property>
  <property fmtid="{D5CDD505-2E9C-101B-9397-08002B2CF9AE}" pid="8" name="MSIP_Label_defa4170-0d19-0005-0004-bc88714345d2_ActionId">
    <vt:lpwstr>179116e2-f737-435b-98bc-77b523307d54</vt:lpwstr>
  </property>
  <property fmtid="{D5CDD505-2E9C-101B-9397-08002B2CF9AE}" pid="9" name="MSIP_Label_defa4170-0d19-0005-0004-bc88714345d2_ContentBits">
    <vt:lpwstr>0</vt:lpwstr>
  </property>
</Properties>
</file>